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Pr="00B94B3B" w:rsidRDefault="00DA7959" w:rsidP="00B94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32E" w:rsidRPr="00B94B3B" w:rsidRDefault="00F30F99" w:rsidP="00B94B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3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A7959" w:rsidRPr="00B94B3B">
        <w:rPr>
          <w:rFonts w:ascii="Times New Roman" w:hAnsi="Times New Roman" w:cs="Times New Roman"/>
          <w:b/>
          <w:sz w:val="28"/>
          <w:szCs w:val="28"/>
        </w:rPr>
        <w:t>Развитие речи и автоматизация сонорных звуков посредством создания мультипликационной анимации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sz w:val="28"/>
          <w:szCs w:val="28"/>
          <w:shd w:val="clear" w:color="auto" w:fill="FFFFFF"/>
        </w:rPr>
        <w:t>Мультипликация сложный и многоструктурный процесс, построенный на объединении областей</w:t>
      </w:r>
      <w:r w:rsidRPr="00B94B3B">
        <w:rPr>
          <w:rStyle w:val="c0"/>
          <w:sz w:val="28"/>
          <w:szCs w:val="28"/>
        </w:rPr>
        <w:t xml:space="preserve"> различных видов искусств. Являясь одним из видов современного искусства, мультипликация обладает чрезвычайно высоким потенциалом художественно-эстетического, нравственно-эмоционального воздействия на детей дошкольного возраста, а также широкими воспитательно-образовательными возможностями.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rStyle w:val="c0"/>
          <w:sz w:val="28"/>
          <w:szCs w:val="28"/>
        </w:rPr>
        <w:t xml:space="preserve">Главная педагогическая ценность мультипликации заключается, прежде всего, в возможности комплексного развивающего обучения детей. Этому способствует интеграция </w:t>
      </w:r>
      <w:r w:rsidRPr="00B94B3B">
        <w:rPr>
          <w:sz w:val="28"/>
          <w:szCs w:val="28"/>
          <w:shd w:val="clear" w:color="auto" w:fill="FFFFFF"/>
        </w:rPr>
        <w:t xml:space="preserve"> образовательных областей</w:t>
      </w:r>
      <w:r w:rsidRPr="00B94B3B">
        <w:rPr>
          <w:sz w:val="28"/>
          <w:szCs w:val="28"/>
        </w:rPr>
        <w:t xml:space="preserve">, </w:t>
      </w:r>
      <w:r w:rsidRPr="00B94B3B">
        <w:rPr>
          <w:rStyle w:val="c0"/>
          <w:sz w:val="28"/>
          <w:szCs w:val="28"/>
        </w:rPr>
        <w:t>которые сосуществуют в мультипликации на равных: рисунок, лепка, литература, музыка, декоративно-прикладное творчество, театр.</w:t>
      </w:r>
      <w:r w:rsidRPr="00B94B3B">
        <w:rPr>
          <w:sz w:val="28"/>
          <w:szCs w:val="28"/>
          <w:shd w:val="clear" w:color="auto" w:fill="FFFFFF"/>
        </w:rPr>
        <w:t xml:space="preserve"> 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rStyle w:val="c0"/>
          <w:sz w:val="28"/>
          <w:szCs w:val="28"/>
        </w:rPr>
        <w:t>Искусство мультипликации в первую очередь воздействует на воображение и фантазию детей. В мультипликации все рисунки, предметы, вещи, персонажи «оживают» и могут передвигаться, перемещаться из одного места в другое. И не только перемещаться, но и полноценно жить на экране, совершать те или иные поступки, самостоятельно разрешать конфликты входить в тесные взаимоотношения друг с другом, рассуждать, говорить и даже, если это нужно, петь, танцевать и играть на различных музыкальных инструментах.</w:t>
      </w:r>
    </w:p>
    <w:p w:rsidR="00DA7959" w:rsidRPr="00D453A6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  <w:highlight w:val="yellow"/>
        </w:rPr>
      </w:pPr>
      <w:r w:rsidRPr="00D453A6">
        <w:rPr>
          <w:rStyle w:val="c0"/>
          <w:sz w:val="28"/>
          <w:szCs w:val="28"/>
          <w:highlight w:val="yellow"/>
        </w:rPr>
        <w:t xml:space="preserve">Работа над созданием фильма создает условия для формирования у ребенка личностных качеств, таких как инициатива, настойчивость, трудолюбие, ответственность, коммуникабельность и т.д. </w:t>
      </w:r>
    </w:p>
    <w:p w:rsidR="00DA7959" w:rsidRPr="00B94B3B" w:rsidRDefault="00DA7959" w:rsidP="00B94B3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3A6">
        <w:rPr>
          <w:sz w:val="28"/>
          <w:szCs w:val="28"/>
          <w:highlight w:val="yellow"/>
        </w:rPr>
        <w:t>Главная педагогическая ценность </w:t>
      </w:r>
      <w:r w:rsidRPr="00D453A6">
        <w:rPr>
          <w:rStyle w:val="a6"/>
          <w:sz w:val="28"/>
          <w:szCs w:val="28"/>
          <w:highlight w:val="yellow"/>
          <w:bdr w:val="none" w:sz="0" w:space="0" w:color="auto" w:frame="1"/>
        </w:rPr>
        <w:t>мультипликации,</w:t>
      </w:r>
      <w:r w:rsidRPr="00D453A6">
        <w:rPr>
          <w:sz w:val="28"/>
          <w:szCs w:val="28"/>
          <w:highlight w:val="yellow"/>
        </w:rPr>
        <w:t> как вида современного искусства заключается, прежде всего, в возможности комплексного развивающего обучения </w:t>
      </w:r>
      <w:r w:rsidRPr="00D453A6">
        <w:rPr>
          <w:rStyle w:val="a6"/>
          <w:sz w:val="28"/>
          <w:szCs w:val="28"/>
          <w:highlight w:val="yellow"/>
          <w:bdr w:val="none" w:sz="0" w:space="0" w:color="auto" w:frame="1"/>
        </w:rPr>
        <w:t>детей</w:t>
      </w:r>
      <w:r w:rsidRPr="00D453A6">
        <w:rPr>
          <w:sz w:val="28"/>
          <w:szCs w:val="28"/>
          <w:highlight w:val="yellow"/>
        </w:rPr>
        <w:t>. Кроме того, именно </w:t>
      </w:r>
      <w:r w:rsidRPr="00D453A6">
        <w:rPr>
          <w:rStyle w:val="a6"/>
          <w:sz w:val="28"/>
          <w:szCs w:val="28"/>
          <w:highlight w:val="yellow"/>
          <w:bdr w:val="none" w:sz="0" w:space="0" w:color="auto" w:frame="1"/>
        </w:rPr>
        <w:t>мультипликация</w:t>
      </w:r>
      <w:r w:rsidRPr="00D453A6">
        <w:rPr>
          <w:sz w:val="28"/>
          <w:szCs w:val="28"/>
          <w:highlight w:val="yellow"/>
        </w:rPr>
        <w:t> помогает максимально сближать </w:t>
      </w:r>
      <w:r w:rsidRPr="00D453A6">
        <w:rPr>
          <w:rStyle w:val="a6"/>
          <w:sz w:val="28"/>
          <w:szCs w:val="28"/>
          <w:highlight w:val="yellow"/>
          <w:bdr w:val="none" w:sz="0" w:space="0" w:color="auto" w:frame="1"/>
        </w:rPr>
        <w:t>интересы взрослого и ребенка</w:t>
      </w:r>
      <w:r w:rsidRPr="00D453A6">
        <w:rPr>
          <w:sz w:val="28"/>
          <w:szCs w:val="28"/>
          <w:highlight w:val="yellow"/>
        </w:rPr>
        <w:t>, отличаясь доступностью и неповторимостью жанра. С ее помощью можно сделать процесс обучения удовольствием для </w:t>
      </w:r>
      <w:r w:rsidRPr="00D453A6">
        <w:rPr>
          <w:rStyle w:val="a6"/>
          <w:sz w:val="28"/>
          <w:szCs w:val="28"/>
          <w:highlight w:val="yellow"/>
          <w:bdr w:val="none" w:sz="0" w:space="0" w:color="auto" w:frame="1"/>
        </w:rPr>
        <w:t>дошкольников</w:t>
      </w:r>
      <w:r w:rsidRPr="00D453A6">
        <w:rPr>
          <w:sz w:val="28"/>
          <w:szCs w:val="28"/>
          <w:highlight w:val="yellow"/>
        </w:rPr>
        <w:t>. Положительное воздействие анимации может стать прекрасным развивающим пособием для раскрепощения мышления, развития творческого потенциала ребёнка</w:t>
      </w:r>
      <w:bookmarkStart w:id="0" w:name="_GoBack"/>
      <w:bookmarkEnd w:id="0"/>
      <w:r w:rsidRPr="00883A00">
        <w:rPr>
          <w:sz w:val="28"/>
          <w:szCs w:val="28"/>
          <w:highlight w:val="yellow"/>
        </w:rPr>
        <w:t>.</w:t>
      </w:r>
    </w:p>
    <w:p w:rsidR="00DA7959" w:rsidRPr="00B94B3B" w:rsidRDefault="00883A00" w:rsidP="00B94B3B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На </w:t>
      </w:r>
      <w:proofErr w:type="spellStart"/>
      <w:r>
        <w:rPr>
          <w:rStyle w:val="c0"/>
          <w:sz w:val="28"/>
          <w:szCs w:val="28"/>
        </w:rPr>
        <w:t>логопункте</w:t>
      </w:r>
      <w:proofErr w:type="spellEnd"/>
      <w:r>
        <w:rPr>
          <w:rStyle w:val="c0"/>
          <w:sz w:val="28"/>
          <w:szCs w:val="28"/>
        </w:rPr>
        <w:t xml:space="preserve"> ДС № 4 «Арман» была организована</w:t>
      </w:r>
      <w:r w:rsidR="00DA7959" w:rsidRPr="00B94B3B">
        <w:rPr>
          <w:rStyle w:val="c0"/>
          <w:sz w:val="28"/>
          <w:szCs w:val="28"/>
        </w:rPr>
        <w:t xml:space="preserve"> мини - студи</w:t>
      </w:r>
      <w:r>
        <w:rPr>
          <w:rStyle w:val="c0"/>
          <w:sz w:val="28"/>
          <w:szCs w:val="28"/>
        </w:rPr>
        <w:t>я</w:t>
      </w:r>
      <w:r w:rsidR="00FF7BA4">
        <w:rPr>
          <w:rStyle w:val="c0"/>
          <w:sz w:val="28"/>
          <w:szCs w:val="28"/>
        </w:rPr>
        <w:t xml:space="preserve"> </w:t>
      </w:r>
      <w:r w:rsidR="00DA7959" w:rsidRPr="00B94B3B">
        <w:rPr>
          <w:rStyle w:val="c0"/>
          <w:sz w:val="28"/>
          <w:szCs w:val="28"/>
        </w:rPr>
        <w:t xml:space="preserve"> мультипликации.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rStyle w:val="c0"/>
          <w:sz w:val="28"/>
          <w:szCs w:val="28"/>
        </w:rPr>
        <w:t>Существует большое количество способов изготовления мультипликационных фильмов. Это и рисованная мультипликация, и компьютерная графика, и различные виды анимации – пластилиновая, кукольная, предметная и т.д.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B94B3B">
        <w:rPr>
          <w:rStyle w:val="c0"/>
          <w:sz w:val="28"/>
          <w:szCs w:val="28"/>
        </w:rPr>
        <w:t>Для создания мультфильмов в нашем саду была выбрана пластилиновая и предметная анимация.</w:t>
      </w:r>
    </w:p>
    <w:p w:rsidR="00DA7959" w:rsidRPr="00B94B3B" w:rsidRDefault="00DA7959" w:rsidP="00B94B3B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rStyle w:val="c0"/>
          <w:sz w:val="28"/>
          <w:szCs w:val="28"/>
        </w:rPr>
        <w:t>Почему «предметная»? Потому что</w:t>
      </w:r>
      <w:r w:rsidRPr="00B94B3B">
        <w:rPr>
          <w:rStyle w:val="t24"/>
          <w:sz w:val="28"/>
          <w:szCs w:val="28"/>
        </w:rPr>
        <w:t xml:space="preserve"> это игра.  </w:t>
      </w:r>
      <w:proofErr w:type="gramStart"/>
      <w:r w:rsidRPr="00B94B3B">
        <w:rPr>
          <w:rStyle w:val="t24"/>
          <w:sz w:val="28"/>
          <w:szCs w:val="28"/>
        </w:rPr>
        <w:t xml:space="preserve">Героев такой анимации можно делать из фигурок </w:t>
      </w:r>
      <w:proofErr w:type="spellStart"/>
      <w:r w:rsidRPr="00B94B3B">
        <w:rPr>
          <w:rStyle w:val="t24"/>
          <w:sz w:val="28"/>
          <w:szCs w:val="28"/>
        </w:rPr>
        <w:t>лего</w:t>
      </w:r>
      <w:proofErr w:type="spellEnd"/>
      <w:r w:rsidRPr="00B94B3B">
        <w:rPr>
          <w:rStyle w:val="t24"/>
          <w:sz w:val="28"/>
          <w:szCs w:val="28"/>
        </w:rPr>
        <w:t>, готовых изображений,  спичек, ниток</w:t>
      </w:r>
      <w:r w:rsidR="00FF7BA4">
        <w:rPr>
          <w:rStyle w:val="t24"/>
          <w:sz w:val="28"/>
          <w:szCs w:val="28"/>
        </w:rPr>
        <w:t>, бус или пуговиц;</w:t>
      </w:r>
      <w:r w:rsidRPr="00B94B3B">
        <w:rPr>
          <w:rStyle w:val="t24"/>
          <w:sz w:val="28"/>
          <w:szCs w:val="28"/>
        </w:rPr>
        <w:t xml:space="preserve">  сцена - это  обычные, бытовые условия: полка, стол, цветочный горшок и т.д. </w:t>
      </w:r>
      <w:proofErr w:type="gramEnd"/>
    </w:p>
    <w:p w:rsidR="00DA7959" w:rsidRPr="00B94B3B" w:rsidRDefault="00DA7959" w:rsidP="00B94B3B">
      <w:pPr>
        <w:spacing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94B3B">
        <w:rPr>
          <w:rStyle w:val="c0"/>
          <w:rFonts w:ascii="Times New Roman" w:hAnsi="Times New Roman" w:cs="Times New Roman"/>
          <w:sz w:val="28"/>
          <w:szCs w:val="28"/>
        </w:rPr>
        <w:t>Почему «пластилиновая»</w:t>
      </w:r>
      <w:r w:rsidR="00FF7BA4">
        <w:rPr>
          <w:rStyle w:val="c0"/>
          <w:rFonts w:ascii="Times New Roman" w:hAnsi="Times New Roman" w:cs="Times New Roman"/>
          <w:sz w:val="28"/>
          <w:szCs w:val="28"/>
        </w:rPr>
        <w:t>?</w:t>
      </w:r>
      <w:r w:rsidRPr="00B94B3B">
        <w:rPr>
          <w:rStyle w:val="c0"/>
          <w:rFonts w:ascii="Times New Roman" w:hAnsi="Times New Roman" w:cs="Times New Roman"/>
          <w:sz w:val="28"/>
          <w:szCs w:val="28"/>
        </w:rPr>
        <w:t xml:space="preserve"> Во-первых, лепка – один из самых эмоциональных продуктивных видов изобразительной деятельности и для детей дошкольного возраста игра с пластилиновыми персонажами является </w:t>
      </w:r>
      <w:r w:rsidRPr="00B94B3B">
        <w:rPr>
          <w:rStyle w:val="c0"/>
          <w:rFonts w:ascii="Times New Roman" w:hAnsi="Times New Roman" w:cs="Times New Roman"/>
          <w:sz w:val="28"/>
          <w:szCs w:val="28"/>
        </w:rPr>
        <w:lastRenderedPageBreak/>
        <w:t>очень интересной. Во-вторых, в лепке синхронно работают две руки, и координируется работа двух полушарий. Кроме того, лепка из пластилина способствует развитию мелкой моторики, которая в свою очередь, оказывает влияние на развитие речи, памяти и мышления. Учитывая, современную проблему увеличения количества детей с общим недоразвитием речи, у которых есть проблемы не только в развитии речи, но и проблемы с мелкой и общей моторикой, вниманием, восприятием, памятью и т.д., данный способ изготовления мультфильмов очень эффективный в решении поставленных задач.</w:t>
      </w:r>
    </w:p>
    <w:p w:rsidR="00DA7959" w:rsidRPr="00B94B3B" w:rsidRDefault="00DA7959" w:rsidP="00B94B3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sz w:val="28"/>
          <w:szCs w:val="28"/>
        </w:rPr>
        <w:t>Процесс </w:t>
      </w:r>
      <w:r w:rsidRPr="00B94B3B">
        <w:rPr>
          <w:rStyle w:val="a6"/>
          <w:sz w:val="28"/>
          <w:szCs w:val="28"/>
          <w:bdr w:val="none" w:sz="0" w:space="0" w:color="auto" w:frame="1"/>
        </w:rPr>
        <w:t>создания мультфильма – это интересная</w:t>
      </w:r>
      <w:r w:rsidRPr="00B94B3B">
        <w:rPr>
          <w:sz w:val="28"/>
          <w:szCs w:val="28"/>
        </w:rPr>
        <w:t> и увлекательная деятельность для любого ребенка, так как он становится не только главным художником и сценаристом этого произведения, но и сам озвучивает его, навсегда сохраняя для себя полученный результат в </w:t>
      </w:r>
      <w:r w:rsidRPr="00B94B3B">
        <w:rPr>
          <w:rStyle w:val="a6"/>
          <w:sz w:val="28"/>
          <w:szCs w:val="28"/>
          <w:bdr w:val="none" w:sz="0" w:space="0" w:color="auto" w:frame="1"/>
        </w:rPr>
        <w:t>форме</w:t>
      </w:r>
      <w:r w:rsidRPr="00B94B3B">
        <w:rPr>
          <w:sz w:val="28"/>
          <w:szCs w:val="28"/>
        </w:rPr>
        <w:t xml:space="preserve"> законченного </w:t>
      </w:r>
      <w:proofErr w:type="spellStart"/>
      <w:r w:rsidRPr="00B94B3B">
        <w:rPr>
          <w:sz w:val="28"/>
          <w:szCs w:val="28"/>
        </w:rPr>
        <w:t>видеопродукта</w:t>
      </w:r>
      <w:proofErr w:type="spellEnd"/>
      <w:r w:rsidRPr="00B94B3B">
        <w:rPr>
          <w:sz w:val="28"/>
          <w:szCs w:val="28"/>
        </w:rPr>
        <w:t>. </w:t>
      </w:r>
      <w:r w:rsidRPr="00B94B3B">
        <w:rPr>
          <w:rStyle w:val="a6"/>
          <w:sz w:val="28"/>
          <w:szCs w:val="28"/>
          <w:bdr w:val="none" w:sz="0" w:space="0" w:color="auto" w:frame="1"/>
        </w:rPr>
        <w:t>Создать мультфильм можно как с детьми младшего дошкольного возраста</w:t>
      </w:r>
      <w:r w:rsidRPr="00B94B3B">
        <w:rPr>
          <w:b/>
          <w:sz w:val="28"/>
          <w:szCs w:val="28"/>
        </w:rPr>
        <w:t>,</w:t>
      </w:r>
      <w:r w:rsidRPr="00B94B3B">
        <w:rPr>
          <w:sz w:val="28"/>
          <w:szCs w:val="28"/>
        </w:rPr>
        <w:t xml:space="preserve"> так и со старшими </w:t>
      </w:r>
      <w:r w:rsidRPr="00B94B3B">
        <w:rPr>
          <w:rStyle w:val="a6"/>
          <w:sz w:val="28"/>
          <w:szCs w:val="28"/>
          <w:bdr w:val="none" w:sz="0" w:space="0" w:color="auto" w:frame="1"/>
        </w:rPr>
        <w:t>дошкольниками</w:t>
      </w:r>
      <w:r w:rsidRPr="00B94B3B">
        <w:rPr>
          <w:b/>
          <w:sz w:val="28"/>
          <w:szCs w:val="28"/>
        </w:rPr>
        <w:t>.</w:t>
      </w:r>
      <w:r w:rsidRPr="00B94B3B">
        <w:rPr>
          <w:sz w:val="28"/>
          <w:szCs w:val="28"/>
        </w:rPr>
        <w:t xml:space="preserve"> Всё зависит от включенности </w:t>
      </w:r>
      <w:r w:rsidRPr="00B94B3B">
        <w:rPr>
          <w:rStyle w:val="a6"/>
          <w:sz w:val="28"/>
          <w:szCs w:val="28"/>
          <w:bdr w:val="none" w:sz="0" w:space="0" w:color="auto" w:frame="1"/>
        </w:rPr>
        <w:t>детей в процесс создания мультфильма</w:t>
      </w:r>
      <w:r w:rsidRPr="00B94B3B">
        <w:rPr>
          <w:sz w:val="28"/>
          <w:szCs w:val="28"/>
        </w:rPr>
        <w:t>. Так, дети 3-4 лет могут с помощью взрослого </w:t>
      </w:r>
      <w:r w:rsidRPr="00B94B3B">
        <w:rPr>
          <w:rStyle w:val="a6"/>
          <w:sz w:val="28"/>
          <w:szCs w:val="28"/>
          <w:bdr w:val="none" w:sz="0" w:space="0" w:color="auto" w:frame="1"/>
        </w:rPr>
        <w:t>создать декорации</w:t>
      </w:r>
      <w:r w:rsidRPr="00B94B3B">
        <w:rPr>
          <w:sz w:val="28"/>
          <w:szCs w:val="28"/>
        </w:rPr>
        <w:t>, нарисовать или слепить персонажей </w:t>
      </w:r>
      <w:r w:rsidRPr="00B94B3B">
        <w:rPr>
          <w:rStyle w:val="a6"/>
          <w:sz w:val="28"/>
          <w:szCs w:val="28"/>
          <w:bdr w:val="none" w:sz="0" w:space="0" w:color="auto" w:frame="1"/>
        </w:rPr>
        <w:t>мультфильма</w:t>
      </w:r>
      <w:r w:rsidRPr="00B94B3B">
        <w:rPr>
          <w:sz w:val="28"/>
          <w:szCs w:val="28"/>
        </w:rPr>
        <w:t>; во время съемки – передвигать фигурки, могут озвучить его. Дети же старшего </w:t>
      </w:r>
      <w:r w:rsidRPr="00B94B3B">
        <w:rPr>
          <w:rStyle w:val="a6"/>
          <w:sz w:val="28"/>
          <w:szCs w:val="28"/>
          <w:bdr w:val="none" w:sz="0" w:space="0" w:color="auto" w:frame="1"/>
        </w:rPr>
        <w:t>дошкольного возраста</w:t>
      </w:r>
      <w:r w:rsidRPr="00B94B3B">
        <w:rPr>
          <w:sz w:val="28"/>
          <w:szCs w:val="28"/>
        </w:rPr>
        <w:t> уже могут выступать в роли оператора, сценариста, режиссера-</w:t>
      </w:r>
      <w:r w:rsidRPr="00B94B3B">
        <w:rPr>
          <w:rStyle w:val="a6"/>
          <w:sz w:val="28"/>
          <w:szCs w:val="28"/>
          <w:bdr w:val="none" w:sz="0" w:space="0" w:color="auto" w:frame="1"/>
        </w:rPr>
        <w:t>мультипликатор </w:t>
      </w:r>
      <w:r w:rsidRPr="00B94B3B">
        <w:rPr>
          <w:sz w:val="28"/>
          <w:szCs w:val="28"/>
        </w:rPr>
        <w:t>(аниматора, художника, актера)</w:t>
      </w:r>
    </w:p>
    <w:p w:rsidR="00DA7959" w:rsidRPr="00B94B3B" w:rsidRDefault="00DA7959" w:rsidP="00B94B3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sz w:val="28"/>
          <w:szCs w:val="28"/>
        </w:rPr>
        <w:t>При </w:t>
      </w:r>
      <w:r w:rsidRPr="00B94B3B">
        <w:rPr>
          <w:rStyle w:val="a6"/>
          <w:sz w:val="28"/>
          <w:szCs w:val="28"/>
          <w:bdr w:val="none" w:sz="0" w:space="0" w:color="auto" w:frame="1"/>
        </w:rPr>
        <w:t>создании мультфильма</w:t>
      </w:r>
      <w:r w:rsidRPr="00B94B3B">
        <w:rPr>
          <w:sz w:val="28"/>
          <w:szCs w:val="28"/>
        </w:rPr>
        <w:t> дети закрепляют умение брать на себя разные роли в соответствии с сюжетом, совершенствуют умения самостоятельно выбирать сказку, стихотворение или песню. Тема </w:t>
      </w:r>
      <w:r w:rsidRPr="00B94B3B">
        <w:rPr>
          <w:rStyle w:val="a6"/>
          <w:sz w:val="28"/>
          <w:szCs w:val="28"/>
          <w:bdr w:val="none" w:sz="0" w:space="0" w:color="auto" w:frame="1"/>
        </w:rPr>
        <w:t>мультфильма может быть любой</w:t>
      </w:r>
      <w:r w:rsidRPr="00B94B3B">
        <w:rPr>
          <w:sz w:val="28"/>
          <w:szCs w:val="28"/>
        </w:rPr>
        <w:t>, всё зависит от фантазии ребенка и педагога.</w:t>
      </w:r>
    </w:p>
    <w:p w:rsidR="005672CE" w:rsidRPr="00B94B3B" w:rsidRDefault="005672CE" w:rsidP="00B94B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пособие «Волшебная азбука. Анимация от</w:t>
      </w:r>
      <w:proofErr w:type="gramStart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Я» </w:t>
      </w:r>
      <w:proofErr w:type="spellStart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М.Нагибиной</w:t>
      </w:r>
      <w:proofErr w:type="spellEnd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методические пособия «Технология процесса производства мультфильмов в техниках перекладки» </w:t>
      </w:r>
      <w:proofErr w:type="spellStart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Велинского</w:t>
      </w:r>
      <w:proofErr w:type="spellEnd"/>
      <w:r w:rsidRPr="00B9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и  «Рекомендации по работе с детьми в студии мультипликации» Тихоновой Е.Р., были определены основные направления работы по данной теме, обозначены цель и задачи:</w:t>
      </w:r>
    </w:p>
    <w:p w:rsidR="005672CE" w:rsidRPr="00B94B3B" w:rsidRDefault="005672CE" w:rsidP="00B94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B3B">
        <w:rPr>
          <w:rStyle w:val="a6"/>
          <w:rFonts w:ascii="Times New Roman" w:hAnsi="Times New Roman" w:cs="Times New Roman"/>
          <w:sz w:val="28"/>
          <w:szCs w:val="28"/>
        </w:rPr>
        <w:t>Цель:</w:t>
      </w:r>
      <w:r w:rsidRPr="00B94B3B">
        <w:rPr>
          <w:rFonts w:ascii="Times New Roman" w:hAnsi="Times New Roman" w:cs="Times New Roman"/>
          <w:sz w:val="28"/>
          <w:szCs w:val="28"/>
        </w:rPr>
        <w:t xml:space="preserve"> </w:t>
      </w:r>
      <w:r w:rsidR="00D2543D" w:rsidRPr="00B94B3B">
        <w:rPr>
          <w:rFonts w:ascii="Times New Roman" w:hAnsi="Times New Roman" w:cs="Times New Roman"/>
          <w:sz w:val="28"/>
          <w:szCs w:val="28"/>
        </w:rPr>
        <w:t>активизация сонорных звуков</w:t>
      </w:r>
      <w:r w:rsidR="00D2543D" w:rsidRPr="00B94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развитие</w:t>
      </w:r>
      <w:r w:rsidRPr="00B94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</w:t>
      </w:r>
      <w:r w:rsidRPr="00B94B3B">
        <w:rPr>
          <w:rStyle w:val="c0"/>
          <w:rFonts w:ascii="Times New Roman" w:hAnsi="Times New Roman" w:cs="Times New Roman"/>
          <w:sz w:val="28"/>
          <w:szCs w:val="28"/>
        </w:rPr>
        <w:t>в процессе создания мультфильма. </w:t>
      </w:r>
    </w:p>
    <w:p w:rsidR="005672CE" w:rsidRPr="00B94B3B" w:rsidRDefault="005672CE" w:rsidP="00B94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B3B">
        <w:rPr>
          <w:rFonts w:ascii="Times New Roman" w:hAnsi="Times New Roman" w:cs="Times New Roman"/>
          <w:sz w:val="28"/>
          <w:szCs w:val="28"/>
        </w:rPr>
        <w:t xml:space="preserve">Реализация поставленной цели предполагает решение ряда </w:t>
      </w:r>
      <w:r w:rsidRPr="00B94B3B">
        <w:rPr>
          <w:rFonts w:ascii="Times New Roman" w:hAnsi="Times New Roman" w:cs="Times New Roman"/>
          <w:b/>
          <w:sz w:val="28"/>
          <w:szCs w:val="28"/>
        </w:rPr>
        <w:t>задач:</w:t>
      </w:r>
      <w:r w:rsidRPr="00B9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CE" w:rsidRPr="00B94B3B" w:rsidRDefault="00D2543D" w:rsidP="00B94B3B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9"/>
          <w:sz w:val="28"/>
          <w:szCs w:val="28"/>
        </w:rPr>
      </w:pPr>
      <w:proofErr w:type="gramStart"/>
      <w:r w:rsidRPr="00B94B3B">
        <w:rPr>
          <w:color w:val="000000"/>
          <w:sz w:val="28"/>
          <w:szCs w:val="28"/>
          <w:shd w:val="clear" w:color="auto" w:fill="FFFFFF"/>
        </w:rPr>
        <w:t>п</w:t>
      </w:r>
      <w:r w:rsidRPr="00B94B3B">
        <w:rPr>
          <w:color w:val="000000"/>
          <w:sz w:val="28"/>
          <w:szCs w:val="28"/>
          <w:shd w:val="clear" w:color="auto" w:fill="FFFFFF"/>
        </w:rPr>
        <w:t>родолжать работу над слоговой структурой, просодической стороной речи (развитие плавной, размеренной, ритмизированной, интонационно окрашенной), мимикой, связной диалогической, монологической речью</w:t>
      </w:r>
      <w:r w:rsidRPr="00B94B3B">
        <w:rPr>
          <w:rStyle w:val="c9"/>
          <w:sz w:val="28"/>
          <w:szCs w:val="28"/>
        </w:rPr>
        <w:t>;</w:t>
      </w:r>
      <w:proofErr w:type="gramEnd"/>
    </w:p>
    <w:p w:rsidR="00D2543D" w:rsidRPr="00B94B3B" w:rsidRDefault="00D2543D" w:rsidP="00B94B3B">
      <w:pPr>
        <w:numPr>
          <w:ilvl w:val="0"/>
          <w:numId w:val="39"/>
        </w:numPr>
        <w:shd w:val="clear" w:color="auto" w:fill="FFFFFF"/>
        <w:spacing w:before="21" w:after="21" w:line="240" w:lineRule="auto"/>
        <w:ind w:left="0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4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речевую активность детей, обогащать активный словарь новыми понятиями, лекс</w:t>
      </w:r>
      <w:r w:rsidRPr="00B94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ико-грамматическими категориями;</w:t>
      </w:r>
    </w:p>
    <w:p w:rsidR="00D2543D" w:rsidRPr="00B94B3B" w:rsidRDefault="005672CE" w:rsidP="00B94B3B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 w:rsidRPr="00B94B3B">
        <w:rPr>
          <w:rStyle w:val="c0"/>
          <w:sz w:val="28"/>
          <w:szCs w:val="28"/>
        </w:rPr>
        <w:t>вовлечение дошкольников в коллективну</w:t>
      </w:r>
      <w:r w:rsidR="00D2543D" w:rsidRPr="00B94B3B">
        <w:rPr>
          <w:rStyle w:val="c0"/>
          <w:sz w:val="28"/>
          <w:szCs w:val="28"/>
        </w:rPr>
        <w:t>ю творческую деятельность;</w:t>
      </w:r>
    </w:p>
    <w:p w:rsidR="005672CE" w:rsidRPr="00B94B3B" w:rsidRDefault="005672CE" w:rsidP="00B94B3B">
      <w:pPr>
        <w:pStyle w:val="c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4B3B">
        <w:rPr>
          <w:rStyle w:val="c0"/>
          <w:sz w:val="28"/>
          <w:szCs w:val="28"/>
        </w:rPr>
        <w:t>формирование навыков сотрудничества.</w:t>
      </w:r>
    </w:p>
    <w:p w:rsidR="005672CE" w:rsidRPr="00B94B3B" w:rsidRDefault="005672CE" w:rsidP="00B94B3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94B3B">
        <w:rPr>
          <w:rStyle w:val="a6"/>
          <w:rFonts w:ascii="Times New Roman" w:hAnsi="Times New Roman" w:cs="Times New Roman"/>
          <w:sz w:val="28"/>
          <w:szCs w:val="28"/>
        </w:rPr>
        <w:t>Ожидаемый результат:</w:t>
      </w:r>
    </w:p>
    <w:p w:rsidR="005672CE" w:rsidRPr="00B94B3B" w:rsidRDefault="00D2543D" w:rsidP="00B94B3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воспитанники активно используют сонорные звуки в активной, повседневной жизни</w:t>
      </w:r>
      <w:r w:rsidR="00FF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творческой деятельности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72CE" w:rsidRPr="00B94B3B" w:rsidRDefault="005672CE" w:rsidP="00B94B3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самостоятельно выбирают вид деятельности и материалы для достижения </w:t>
      </w:r>
      <w:r w:rsidRPr="00B94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личного, так и общего результата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72CE" w:rsidRPr="00B94B3B" w:rsidRDefault="005672CE" w:rsidP="00B94B3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проявляют любознательность, стремление к приобретению новых знаний;</w:t>
      </w:r>
    </w:p>
    <w:p w:rsidR="005672CE" w:rsidRPr="00B94B3B" w:rsidRDefault="005672CE" w:rsidP="00B94B3B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воспитанниками совместно с </w:t>
      </w:r>
      <w:r w:rsidR="00D2543D"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педагогом 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 w:rsidR="00FF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мультфильмы.</w:t>
      </w:r>
    </w:p>
    <w:p w:rsidR="005672CE" w:rsidRPr="00B94B3B" w:rsidRDefault="005672CE" w:rsidP="00B94B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B3B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B94B3B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B94B3B">
        <w:rPr>
          <w:rFonts w:ascii="Times New Roman" w:eastAsia="Calibri" w:hAnsi="Times New Roman" w:cs="Times New Roman"/>
          <w:sz w:val="28"/>
          <w:szCs w:val="28"/>
        </w:rPr>
        <w:t xml:space="preserve"> проекта заключается в обновлении содержания </w:t>
      </w:r>
      <w:r w:rsidR="00FF7BA4">
        <w:rPr>
          <w:rFonts w:ascii="Times New Roman" w:eastAsia="Calibri" w:hAnsi="Times New Roman" w:cs="Times New Roman"/>
          <w:sz w:val="28"/>
          <w:szCs w:val="28"/>
        </w:rPr>
        <w:t xml:space="preserve">инклюзивного </w:t>
      </w:r>
      <w:proofErr w:type="spellStart"/>
      <w:r w:rsidR="00FF7BA4">
        <w:rPr>
          <w:rFonts w:ascii="Times New Roman" w:eastAsia="Calibri" w:hAnsi="Times New Roman" w:cs="Times New Roman"/>
          <w:sz w:val="28"/>
          <w:szCs w:val="28"/>
        </w:rPr>
        <w:t>образованич</w:t>
      </w:r>
      <w:proofErr w:type="spellEnd"/>
      <w:r w:rsidRPr="00B94B3B">
        <w:rPr>
          <w:rFonts w:ascii="Times New Roman" w:eastAsia="Calibri" w:hAnsi="Times New Roman" w:cs="Times New Roman"/>
          <w:sz w:val="28"/>
          <w:szCs w:val="28"/>
        </w:rPr>
        <w:t xml:space="preserve"> путем </w:t>
      </w:r>
      <w:r w:rsidR="00B94B3B" w:rsidRPr="00B94B3B">
        <w:rPr>
          <w:rFonts w:ascii="Times New Roman" w:eastAsia="Calibri" w:hAnsi="Times New Roman" w:cs="Times New Roman"/>
          <w:sz w:val="28"/>
          <w:szCs w:val="28"/>
        </w:rPr>
        <w:t>развития речи</w:t>
      </w:r>
      <w:r w:rsidRPr="00B94B3B">
        <w:rPr>
          <w:rFonts w:ascii="Times New Roman" w:eastAsia="Calibri" w:hAnsi="Times New Roman" w:cs="Times New Roman"/>
          <w:sz w:val="28"/>
          <w:szCs w:val="28"/>
        </w:rPr>
        <w:t xml:space="preserve"> в процессе создания мультфильмов.</w:t>
      </w:r>
    </w:p>
    <w:p w:rsidR="005672CE" w:rsidRPr="00B94B3B" w:rsidRDefault="005672CE" w:rsidP="00B94B3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Новизна предусматривает:</w:t>
      </w:r>
    </w:p>
    <w:p w:rsidR="005672CE" w:rsidRPr="00B94B3B" w:rsidRDefault="005672CE" w:rsidP="00B94B3B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изменение подходов </w:t>
      </w:r>
      <w:r w:rsidR="00B94B3B"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развития реч</w:t>
      </w:r>
      <w:r w:rsidR="00B94B3B"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 и активизации сонорных звуков</w:t>
      </w:r>
      <w:r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: использование мультипликационной деятельности как средство достижения результата своих действий воспитанниками;</w:t>
      </w:r>
    </w:p>
    <w:p w:rsidR="005672CE" w:rsidRPr="00B94B3B" w:rsidRDefault="005672CE" w:rsidP="00B94B3B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адаптация процесса создания мультипликационных фильмов для детей дошкольного возраста;</w:t>
      </w:r>
    </w:p>
    <w:p w:rsidR="005672CE" w:rsidRPr="00B94B3B" w:rsidRDefault="005672CE" w:rsidP="00B94B3B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94B3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максимальное включение воспитанника во все виды деятельности, расширение его собственного познавательного опыта.</w:t>
      </w:r>
    </w:p>
    <w:p w:rsidR="005672CE" w:rsidRPr="00B94B3B" w:rsidRDefault="005672CE" w:rsidP="00B94B3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94B3B">
        <w:rPr>
          <w:rStyle w:val="a6"/>
          <w:rFonts w:ascii="Times New Roman" w:hAnsi="Times New Roman" w:cs="Times New Roman"/>
          <w:sz w:val="28"/>
          <w:szCs w:val="28"/>
        </w:rPr>
        <w:t xml:space="preserve">Обоснование значимости проекта для развития системы </w:t>
      </w:r>
      <w:r w:rsidR="00FF7BA4">
        <w:rPr>
          <w:rStyle w:val="a6"/>
          <w:rFonts w:ascii="Times New Roman" w:hAnsi="Times New Roman" w:cs="Times New Roman"/>
          <w:sz w:val="28"/>
          <w:szCs w:val="28"/>
        </w:rPr>
        <w:t xml:space="preserve">инклюзивного </w:t>
      </w:r>
      <w:r w:rsidRPr="00B94B3B">
        <w:rPr>
          <w:rStyle w:val="a6"/>
          <w:rFonts w:ascii="Times New Roman" w:hAnsi="Times New Roman" w:cs="Times New Roman"/>
          <w:sz w:val="28"/>
          <w:szCs w:val="28"/>
        </w:rPr>
        <w:t>образования</w:t>
      </w:r>
    </w:p>
    <w:p w:rsidR="005672CE" w:rsidRPr="00B94B3B" w:rsidRDefault="005672CE" w:rsidP="00B94B3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мультипликационной деятельности решается комплекс задач</w:t>
      </w:r>
      <w:r w:rsidR="00B94B3B"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инклюзивного образования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данная деятельность может быть использована в любом образовательном учреждении в сочетании с любой образовательной программой. </w:t>
      </w:r>
    </w:p>
    <w:p w:rsidR="005672CE" w:rsidRPr="00B94B3B" w:rsidRDefault="005672CE" w:rsidP="00B94B3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Предложенный алгоритм мультипликационной деятельности с воспитанниками  и техники могут быть использованы при проектировании содержания, форм и способов организации образовательного процесса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инклюзивно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672CE" w:rsidRPr="00B94B3B" w:rsidRDefault="005672CE" w:rsidP="00B94B3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опыт предназначен для педагогов образовательных учреждений, а также педагогов 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инклюзивно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94B3B" w:rsidRPr="00B94B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заинтересованных в получении нового результата. </w:t>
      </w:r>
    </w:p>
    <w:p w:rsidR="005672CE" w:rsidRPr="00B94B3B" w:rsidRDefault="005672CE" w:rsidP="00B94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B3B">
        <w:rPr>
          <w:rFonts w:ascii="Times New Roman" w:eastAsia="Calibri" w:hAnsi="Times New Roman" w:cs="Times New Roman"/>
          <w:b/>
          <w:sz w:val="28"/>
          <w:szCs w:val="28"/>
        </w:rPr>
        <w:t>Условия, необходимые для организации мультипликационной деятельности: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 фотоаппарат (может быть использована видеокамера с функцией покадровой съемки, смартфон).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Штатив, на который крепится фотоаппарат или видеокамера, смартфон.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 с программой для обработки отснятого материала.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Подборка музыкальных произведений (для звукового оформления мультфильма).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Диктофон или микрофон, подключенный к компьютеру для записи голоса (звуковое решение мультфильма).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и иные материалы для создания изображений (бумага, краски, кисти, карандаши, фломастеры, ножницы, проволока и другие).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Диски для записи и хранения материалов.</w:t>
      </w:r>
    </w:p>
    <w:p w:rsidR="005672CE" w:rsidRPr="00B94B3B" w:rsidRDefault="005672CE" w:rsidP="00B94B3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для просмотра мультипликационных фильмов. Это могут быть: DVD-проигрыватель, проектор с экраном или монитор компьютера.</w:t>
      </w:r>
    </w:p>
    <w:p w:rsidR="005672CE" w:rsidRPr="00B94B3B" w:rsidRDefault="005672CE" w:rsidP="00B94B3B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94B3B">
        <w:rPr>
          <w:rStyle w:val="a6"/>
          <w:rFonts w:ascii="Times New Roman" w:hAnsi="Times New Roman" w:cs="Times New Roman"/>
          <w:sz w:val="28"/>
          <w:szCs w:val="28"/>
        </w:rPr>
        <w:lastRenderedPageBreak/>
        <w:t>Основное содержание проекта</w:t>
      </w:r>
    </w:p>
    <w:p w:rsidR="005672CE" w:rsidRPr="00B94B3B" w:rsidRDefault="005672CE" w:rsidP="00B94B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B3B">
        <w:rPr>
          <w:rFonts w:ascii="Times New Roman" w:hAnsi="Times New Roman" w:cs="Times New Roman"/>
          <w:bCs/>
          <w:color w:val="000000"/>
          <w:sz w:val="28"/>
          <w:szCs w:val="28"/>
        </w:rPr>
        <w:t>Определив цели и задачи, условия, необходимые для организации мультипликационной деятельности, были разработаны этапы реализации опыта и план мероприятий.</w:t>
      </w:r>
    </w:p>
    <w:p w:rsidR="00DA7959" w:rsidRPr="00B94B3B" w:rsidRDefault="00DA7959" w:rsidP="00B94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486" w:rsidRPr="00B94B3B" w:rsidRDefault="00031486" w:rsidP="00B94B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B3B">
        <w:rPr>
          <w:rFonts w:ascii="Times New Roman" w:hAnsi="Times New Roman" w:cs="Times New Roman"/>
          <w:bCs/>
          <w:color w:val="000000"/>
          <w:sz w:val="28"/>
          <w:szCs w:val="28"/>
        </w:rPr>
        <w:t>Этапы реализации</w:t>
      </w:r>
      <w:r w:rsidR="00B94B3B" w:rsidRPr="00B94B3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B94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4B3B" w:rsidRPr="00B94B3B" w:rsidRDefault="00B94B3B" w:rsidP="00B94B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4B3B" w:rsidRPr="00B94B3B" w:rsidRDefault="00B94B3B" w:rsidP="00B94B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2CE" w:rsidRPr="00B94B3B" w:rsidRDefault="005672CE" w:rsidP="00B94B3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B3B">
        <w:rPr>
          <w:sz w:val="28"/>
          <w:szCs w:val="28"/>
          <w:shd w:val="clear" w:color="auto" w:fill="FFFFFF"/>
        </w:rPr>
        <w:t xml:space="preserve">В заключении хочется сказать, </w:t>
      </w:r>
      <w:r w:rsidRPr="00B94B3B">
        <w:rPr>
          <w:sz w:val="28"/>
          <w:szCs w:val="28"/>
        </w:rPr>
        <w:t xml:space="preserve">что </w:t>
      </w:r>
      <w:r w:rsidRPr="00B94B3B">
        <w:rPr>
          <w:sz w:val="28"/>
          <w:szCs w:val="28"/>
          <w:shd w:val="clear" w:color="auto" w:fill="FFFFFF"/>
        </w:rPr>
        <w:t>используя </w:t>
      </w:r>
      <w:r w:rsidRPr="00B94B3B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мультфильмы в </w:t>
      </w:r>
      <w:r w:rsidR="00D453A6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организованной учебной</w:t>
      </w:r>
      <w:r w:rsidRPr="00B94B3B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</w:t>
      </w:r>
      <w:r w:rsidRPr="00B94B3B">
        <w:rPr>
          <w:sz w:val="28"/>
          <w:szCs w:val="28"/>
          <w:shd w:val="clear" w:color="auto" w:fill="FFFFFF"/>
        </w:rPr>
        <w:t>, сами создавая их, мы увидели, что продуманное, четко регламентированное применение </w:t>
      </w:r>
      <w:r w:rsidRPr="00B94B3B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мультфильмов</w:t>
      </w:r>
      <w:r w:rsidRPr="00B94B3B">
        <w:rPr>
          <w:sz w:val="28"/>
          <w:szCs w:val="28"/>
          <w:shd w:val="clear" w:color="auto" w:fill="FFFFFF"/>
        </w:rPr>
        <w:t xml:space="preserve"> в воспитательном процессе, ведет не только к </w:t>
      </w:r>
      <w:r w:rsidR="00B94B3B" w:rsidRPr="00B94B3B">
        <w:rPr>
          <w:sz w:val="28"/>
          <w:szCs w:val="28"/>
          <w:shd w:val="clear" w:color="auto" w:fill="FFFFFF"/>
        </w:rPr>
        <w:t>активизации сонорных звуков</w:t>
      </w:r>
      <w:r w:rsidRPr="00B94B3B">
        <w:rPr>
          <w:sz w:val="28"/>
          <w:szCs w:val="28"/>
          <w:shd w:val="clear" w:color="auto" w:fill="FFFFFF"/>
        </w:rPr>
        <w:t xml:space="preserve">  и развитию речи,  но также к раскрепощению мышления дошкольников, совершенствованию навыков общения друг с другом и </w:t>
      </w:r>
      <w:proofErr w:type="gramStart"/>
      <w:r w:rsidRPr="00B94B3B">
        <w:rPr>
          <w:sz w:val="28"/>
          <w:szCs w:val="28"/>
          <w:shd w:val="clear" w:color="auto" w:fill="FFFFFF"/>
        </w:rPr>
        <w:t>со</w:t>
      </w:r>
      <w:proofErr w:type="gramEnd"/>
      <w:r w:rsidRPr="00B94B3B">
        <w:rPr>
          <w:sz w:val="28"/>
          <w:szCs w:val="28"/>
          <w:shd w:val="clear" w:color="auto" w:fill="FFFFFF"/>
        </w:rPr>
        <w:t xml:space="preserve"> взрослыми. </w:t>
      </w:r>
    </w:p>
    <w:p w:rsidR="002D56BF" w:rsidRPr="00B94B3B" w:rsidRDefault="002D56BF" w:rsidP="00B94B3B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56BF" w:rsidRPr="00B94B3B" w:rsidSect="002D56BF">
      <w:footerReference w:type="default" r:id="rId9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48" w:rsidRDefault="00156548" w:rsidP="004C5C99">
      <w:pPr>
        <w:spacing w:after="0" w:line="240" w:lineRule="auto"/>
      </w:pPr>
      <w:r>
        <w:separator/>
      </w:r>
    </w:p>
  </w:endnote>
  <w:endnote w:type="continuationSeparator" w:id="0">
    <w:p w:rsidR="00156548" w:rsidRDefault="00156548" w:rsidP="004C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70651"/>
      <w:docPartObj>
        <w:docPartGallery w:val="Page Numbers (Bottom of Page)"/>
        <w:docPartUnique/>
      </w:docPartObj>
    </w:sdtPr>
    <w:sdtEndPr/>
    <w:sdtContent>
      <w:p w:rsidR="004449AC" w:rsidRDefault="004449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A6">
          <w:rPr>
            <w:noProof/>
          </w:rPr>
          <w:t>2</w:t>
        </w:r>
        <w:r>
          <w:fldChar w:fldCharType="end"/>
        </w:r>
      </w:p>
    </w:sdtContent>
  </w:sdt>
  <w:p w:rsidR="004449AC" w:rsidRDefault="004449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48" w:rsidRDefault="00156548" w:rsidP="004C5C99">
      <w:pPr>
        <w:spacing w:after="0" w:line="240" w:lineRule="auto"/>
      </w:pPr>
      <w:r>
        <w:separator/>
      </w:r>
    </w:p>
  </w:footnote>
  <w:footnote w:type="continuationSeparator" w:id="0">
    <w:p w:rsidR="00156548" w:rsidRDefault="00156548" w:rsidP="004C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1CF"/>
    <w:multiLevelType w:val="multilevel"/>
    <w:tmpl w:val="CF3E1894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>
    <w:nsid w:val="01E739E8"/>
    <w:multiLevelType w:val="multilevel"/>
    <w:tmpl w:val="78A8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BD6"/>
    <w:multiLevelType w:val="hybridMultilevel"/>
    <w:tmpl w:val="34AAAE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E6EA5"/>
    <w:multiLevelType w:val="multilevel"/>
    <w:tmpl w:val="DE5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A0A4F"/>
    <w:multiLevelType w:val="hybridMultilevel"/>
    <w:tmpl w:val="D1A64A2C"/>
    <w:lvl w:ilvl="0" w:tplc="2C508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52FA3"/>
    <w:multiLevelType w:val="hybridMultilevel"/>
    <w:tmpl w:val="554CC728"/>
    <w:lvl w:ilvl="0" w:tplc="5268B5D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0F4E635F"/>
    <w:multiLevelType w:val="hybridMultilevel"/>
    <w:tmpl w:val="728E0AB8"/>
    <w:lvl w:ilvl="0" w:tplc="F33C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E08A9"/>
    <w:multiLevelType w:val="hybridMultilevel"/>
    <w:tmpl w:val="FA66BE7C"/>
    <w:lvl w:ilvl="0" w:tplc="0ED2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66C">
      <w:start w:val="9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4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0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0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4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EF2DAD"/>
    <w:multiLevelType w:val="hybridMultilevel"/>
    <w:tmpl w:val="177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674FDB"/>
    <w:multiLevelType w:val="hybridMultilevel"/>
    <w:tmpl w:val="D4D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02C3"/>
    <w:multiLevelType w:val="multilevel"/>
    <w:tmpl w:val="56C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46E28"/>
    <w:multiLevelType w:val="multilevel"/>
    <w:tmpl w:val="AAC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A07FA"/>
    <w:multiLevelType w:val="hybridMultilevel"/>
    <w:tmpl w:val="7DF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B2"/>
    <w:multiLevelType w:val="hybridMultilevel"/>
    <w:tmpl w:val="65246D14"/>
    <w:lvl w:ilvl="0" w:tplc="3AD2F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A36BBE"/>
    <w:multiLevelType w:val="hybridMultilevel"/>
    <w:tmpl w:val="48A2BB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465053"/>
    <w:multiLevelType w:val="multilevel"/>
    <w:tmpl w:val="6A90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F5C18"/>
    <w:multiLevelType w:val="hybridMultilevel"/>
    <w:tmpl w:val="A7A6FD5E"/>
    <w:lvl w:ilvl="0" w:tplc="02002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06BF"/>
    <w:multiLevelType w:val="hybridMultilevel"/>
    <w:tmpl w:val="5874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0C44"/>
    <w:multiLevelType w:val="hybridMultilevel"/>
    <w:tmpl w:val="7390F1E6"/>
    <w:lvl w:ilvl="0" w:tplc="1FEE3DC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33420"/>
    <w:multiLevelType w:val="multilevel"/>
    <w:tmpl w:val="FEFC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720181"/>
    <w:multiLevelType w:val="hybridMultilevel"/>
    <w:tmpl w:val="D298B418"/>
    <w:lvl w:ilvl="0" w:tplc="54E44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E320D0"/>
    <w:multiLevelType w:val="hybridMultilevel"/>
    <w:tmpl w:val="7C10ED34"/>
    <w:lvl w:ilvl="0" w:tplc="407AF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49123B"/>
    <w:multiLevelType w:val="hybridMultilevel"/>
    <w:tmpl w:val="24B0D5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C693F"/>
    <w:multiLevelType w:val="hybridMultilevel"/>
    <w:tmpl w:val="C5B07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EF1028"/>
    <w:multiLevelType w:val="multilevel"/>
    <w:tmpl w:val="135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C754B"/>
    <w:multiLevelType w:val="multilevel"/>
    <w:tmpl w:val="1E0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60C51"/>
    <w:multiLevelType w:val="hybridMultilevel"/>
    <w:tmpl w:val="19DC50DA"/>
    <w:lvl w:ilvl="0" w:tplc="9DE004B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C24DC"/>
    <w:multiLevelType w:val="hybridMultilevel"/>
    <w:tmpl w:val="76D652E0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959AC"/>
    <w:multiLevelType w:val="multilevel"/>
    <w:tmpl w:val="A6F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77047"/>
    <w:multiLevelType w:val="multilevel"/>
    <w:tmpl w:val="36A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90E0A"/>
    <w:multiLevelType w:val="hybridMultilevel"/>
    <w:tmpl w:val="0CB019FE"/>
    <w:lvl w:ilvl="0" w:tplc="AAD0A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0F3E76"/>
    <w:multiLevelType w:val="hybridMultilevel"/>
    <w:tmpl w:val="ED3C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70FFE"/>
    <w:multiLevelType w:val="hybridMultilevel"/>
    <w:tmpl w:val="F0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362D7"/>
    <w:multiLevelType w:val="hybridMultilevel"/>
    <w:tmpl w:val="231C4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234B0"/>
    <w:multiLevelType w:val="hybridMultilevel"/>
    <w:tmpl w:val="65246D14"/>
    <w:lvl w:ilvl="0" w:tplc="3AD2F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8D7FB7"/>
    <w:multiLevelType w:val="hybridMultilevel"/>
    <w:tmpl w:val="B5D063A6"/>
    <w:lvl w:ilvl="0" w:tplc="407AF1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7A2320"/>
    <w:multiLevelType w:val="multilevel"/>
    <w:tmpl w:val="777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006BC3"/>
    <w:multiLevelType w:val="multilevel"/>
    <w:tmpl w:val="A8D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C1A6E"/>
    <w:multiLevelType w:val="hybridMultilevel"/>
    <w:tmpl w:val="258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9"/>
  </w:num>
  <w:num w:numId="5">
    <w:abstractNumId w:val="24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21"/>
  </w:num>
  <w:num w:numId="11">
    <w:abstractNumId w:val="37"/>
  </w:num>
  <w:num w:numId="12">
    <w:abstractNumId w:val="11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31"/>
  </w:num>
  <w:num w:numId="18">
    <w:abstractNumId w:val="38"/>
  </w:num>
  <w:num w:numId="19">
    <w:abstractNumId w:val="18"/>
  </w:num>
  <w:num w:numId="20">
    <w:abstractNumId w:val="7"/>
  </w:num>
  <w:num w:numId="21">
    <w:abstractNumId w:val="1"/>
  </w:num>
  <w:num w:numId="22">
    <w:abstractNumId w:val="0"/>
  </w:num>
  <w:num w:numId="23">
    <w:abstractNumId w:val="10"/>
  </w:num>
  <w:num w:numId="24">
    <w:abstractNumId w:val="2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  <w:num w:numId="28">
    <w:abstractNumId w:val="5"/>
  </w:num>
  <w:num w:numId="29">
    <w:abstractNumId w:val="27"/>
  </w:num>
  <w:num w:numId="30">
    <w:abstractNumId w:val="33"/>
  </w:num>
  <w:num w:numId="31">
    <w:abstractNumId w:val="4"/>
  </w:num>
  <w:num w:numId="32">
    <w:abstractNumId w:val="32"/>
  </w:num>
  <w:num w:numId="33">
    <w:abstractNumId w:val="20"/>
  </w:num>
  <w:num w:numId="34">
    <w:abstractNumId w:val="17"/>
  </w:num>
  <w:num w:numId="35">
    <w:abstractNumId w:val="30"/>
  </w:num>
  <w:num w:numId="36">
    <w:abstractNumId w:val="19"/>
  </w:num>
  <w:num w:numId="37">
    <w:abstractNumId w:val="13"/>
  </w:num>
  <w:num w:numId="38">
    <w:abstractNumId w:val="34"/>
  </w:num>
  <w:num w:numId="39">
    <w:abstractNumId w:val="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0"/>
    <w:rsid w:val="00000451"/>
    <w:rsid w:val="00001C9B"/>
    <w:rsid w:val="0000522F"/>
    <w:rsid w:val="00005A80"/>
    <w:rsid w:val="00011905"/>
    <w:rsid w:val="00012750"/>
    <w:rsid w:val="00014E41"/>
    <w:rsid w:val="000221F6"/>
    <w:rsid w:val="00031486"/>
    <w:rsid w:val="00043612"/>
    <w:rsid w:val="00046F94"/>
    <w:rsid w:val="00050589"/>
    <w:rsid w:val="000513D1"/>
    <w:rsid w:val="00052362"/>
    <w:rsid w:val="000533CD"/>
    <w:rsid w:val="00065A14"/>
    <w:rsid w:val="00066884"/>
    <w:rsid w:val="00074F5B"/>
    <w:rsid w:val="00080D45"/>
    <w:rsid w:val="0008289A"/>
    <w:rsid w:val="00084757"/>
    <w:rsid w:val="000916FB"/>
    <w:rsid w:val="000933CE"/>
    <w:rsid w:val="00094A77"/>
    <w:rsid w:val="000A430C"/>
    <w:rsid w:val="000B5F34"/>
    <w:rsid w:val="000E0178"/>
    <w:rsid w:val="000F523F"/>
    <w:rsid w:val="000F6774"/>
    <w:rsid w:val="001104E1"/>
    <w:rsid w:val="00110D08"/>
    <w:rsid w:val="001178E3"/>
    <w:rsid w:val="00132EFD"/>
    <w:rsid w:val="00133DBA"/>
    <w:rsid w:val="00136DE5"/>
    <w:rsid w:val="00146110"/>
    <w:rsid w:val="001558A7"/>
    <w:rsid w:val="00156548"/>
    <w:rsid w:val="001611D6"/>
    <w:rsid w:val="00164714"/>
    <w:rsid w:val="001842AE"/>
    <w:rsid w:val="00187784"/>
    <w:rsid w:val="0019013D"/>
    <w:rsid w:val="001A312C"/>
    <w:rsid w:val="001A5A92"/>
    <w:rsid w:val="001B49E4"/>
    <w:rsid w:val="001C0687"/>
    <w:rsid w:val="001C4E5D"/>
    <w:rsid w:val="001D10F5"/>
    <w:rsid w:val="001E6764"/>
    <w:rsid w:val="00200F5F"/>
    <w:rsid w:val="002060FA"/>
    <w:rsid w:val="002078C8"/>
    <w:rsid w:val="002107C3"/>
    <w:rsid w:val="002117BE"/>
    <w:rsid w:val="0021610E"/>
    <w:rsid w:val="00222ED8"/>
    <w:rsid w:val="002325D7"/>
    <w:rsid w:val="00234DC4"/>
    <w:rsid w:val="0023713E"/>
    <w:rsid w:val="00237A59"/>
    <w:rsid w:val="00240214"/>
    <w:rsid w:val="002464D8"/>
    <w:rsid w:val="00250993"/>
    <w:rsid w:val="00263857"/>
    <w:rsid w:val="002644E8"/>
    <w:rsid w:val="00264A27"/>
    <w:rsid w:val="002675B0"/>
    <w:rsid w:val="0026790F"/>
    <w:rsid w:val="00272441"/>
    <w:rsid w:val="00276631"/>
    <w:rsid w:val="002861B5"/>
    <w:rsid w:val="002A42D9"/>
    <w:rsid w:val="002C2531"/>
    <w:rsid w:val="002C2E1A"/>
    <w:rsid w:val="002C388E"/>
    <w:rsid w:val="002C41A6"/>
    <w:rsid w:val="002D56BF"/>
    <w:rsid w:val="002D6834"/>
    <w:rsid w:val="002E08D0"/>
    <w:rsid w:val="002E3A36"/>
    <w:rsid w:val="002F159F"/>
    <w:rsid w:val="002F6A81"/>
    <w:rsid w:val="002F72AD"/>
    <w:rsid w:val="003050F1"/>
    <w:rsid w:val="003172EC"/>
    <w:rsid w:val="003214C3"/>
    <w:rsid w:val="003235C2"/>
    <w:rsid w:val="003235D6"/>
    <w:rsid w:val="003314C7"/>
    <w:rsid w:val="00341021"/>
    <w:rsid w:val="00351EDC"/>
    <w:rsid w:val="00354A5B"/>
    <w:rsid w:val="003709FA"/>
    <w:rsid w:val="00374577"/>
    <w:rsid w:val="00374786"/>
    <w:rsid w:val="00375FE0"/>
    <w:rsid w:val="0038405E"/>
    <w:rsid w:val="00386F2A"/>
    <w:rsid w:val="00390B66"/>
    <w:rsid w:val="003A798A"/>
    <w:rsid w:val="003A79AE"/>
    <w:rsid w:val="003B16C8"/>
    <w:rsid w:val="003B7E30"/>
    <w:rsid w:val="003C098F"/>
    <w:rsid w:val="003C59D2"/>
    <w:rsid w:val="003E12A9"/>
    <w:rsid w:val="00402F02"/>
    <w:rsid w:val="004052E5"/>
    <w:rsid w:val="00410B2D"/>
    <w:rsid w:val="00416611"/>
    <w:rsid w:val="004231A4"/>
    <w:rsid w:val="004254FD"/>
    <w:rsid w:val="00440629"/>
    <w:rsid w:val="004449AC"/>
    <w:rsid w:val="00447062"/>
    <w:rsid w:val="00454D70"/>
    <w:rsid w:val="004564CB"/>
    <w:rsid w:val="00456E2B"/>
    <w:rsid w:val="004635C7"/>
    <w:rsid w:val="004644B4"/>
    <w:rsid w:val="00466821"/>
    <w:rsid w:val="004700FC"/>
    <w:rsid w:val="004760A6"/>
    <w:rsid w:val="004A5F89"/>
    <w:rsid w:val="004A7557"/>
    <w:rsid w:val="004C5C99"/>
    <w:rsid w:val="004C7708"/>
    <w:rsid w:val="004D04B1"/>
    <w:rsid w:val="004D0B20"/>
    <w:rsid w:val="004D3462"/>
    <w:rsid w:val="004D389F"/>
    <w:rsid w:val="004D4946"/>
    <w:rsid w:val="004E1439"/>
    <w:rsid w:val="004E1ADE"/>
    <w:rsid w:val="005061C1"/>
    <w:rsid w:val="00513140"/>
    <w:rsid w:val="00527D5B"/>
    <w:rsid w:val="0053778D"/>
    <w:rsid w:val="00543C46"/>
    <w:rsid w:val="00560642"/>
    <w:rsid w:val="00565FD4"/>
    <w:rsid w:val="005672CE"/>
    <w:rsid w:val="00567EF5"/>
    <w:rsid w:val="005720E7"/>
    <w:rsid w:val="005776A1"/>
    <w:rsid w:val="0059620B"/>
    <w:rsid w:val="0059680C"/>
    <w:rsid w:val="005A2C5B"/>
    <w:rsid w:val="005A5F38"/>
    <w:rsid w:val="005C18CF"/>
    <w:rsid w:val="005C3228"/>
    <w:rsid w:val="005C79FB"/>
    <w:rsid w:val="005E1052"/>
    <w:rsid w:val="005E1186"/>
    <w:rsid w:val="005E2B8B"/>
    <w:rsid w:val="005E6C3C"/>
    <w:rsid w:val="005F00BD"/>
    <w:rsid w:val="005F18E1"/>
    <w:rsid w:val="005F3876"/>
    <w:rsid w:val="005F48B4"/>
    <w:rsid w:val="00600244"/>
    <w:rsid w:val="0060273D"/>
    <w:rsid w:val="00604BF6"/>
    <w:rsid w:val="00613080"/>
    <w:rsid w:val="0061499A"/>
    <w:rsid w:val="0063165C"/>
    <w:rsid w:val="00653E4F"/>
    <w:rsid w:val="00670FEC"/>
    <w:rsid w:val="00682541"/>
    <w:rsid w:val="00686DC6"/>
    <w:rsid w:val="0069174C"/>
    <w:rsid w:val="00696141"/>
    <w:rsid w:val="006A3774"/>
    <w:rsid w:val="006D35DF"/>
    <w:rsid w:val="006E1719"/>
    <w:rsid w:val="006E4BCD"/>
    <w:rsid w:val="006E5539"/>
    <w:rsid w:val="006E622D"/>
    <w:rsid w:val="006E6D98"/>
    <w:rsid w:val="006F2738"/>
    <w:rsid w:val="00711EEF"/>
    <w:rsid w:val="00740048"/>
    <w:rsid w:val="00747B4F"/>
    <w:rsid w:val="00756D27"/>
    <w:rsid w:val="00765E2E"/>
    <w:rsid w:val="007733D0"/>
    <w:rsid w:val="007764CA"/>
    <w:rsid w:val="00780C9B"/>
    <w:rsid w:val="00784043"/>
    <w:rsid w:val="007864EA"/>
    <w:rsid w:val="00791ABF"/>
    <w:rsid w:val="007A441E"/>
    <w:rsid w:val="007C4D2E"/>
    <w:rsid w:val="007E363C"/>
    <w:rsid w:val="007F104C"/>
    <w:rsid w:val="007F6497"/>
    <w:rsid w:val="00811BBA"/>
    <w:rsid w:val="00814562"/>
    <w:rsid w:val="008177CC"/>
    <w:rsid w:val="00817D1A"/>
    <w:rsid w:val="00821C5B"/>
    <w:rsid w:val="00825CEF"/>
    <w:rsid w:val="00830F62"/>
    <w:rsid w:val="00833082"/>
    <w:rsid w:val="0083395B"/>
    <w:rsid w:val="00842BD4"/>
    <w:rsid w:val="008437BC"/>
    <w:rsid w:val="008458EA"/>
    <w:rsid w:val="0085044E"/>
    <w:rsid w:val="00851A94"/>
    <w:rsid w:val="008531F3"/>
    <w:rsid w:val="00855B3C"/>
    <w:rsid w:val="00857DD5"/>
    <w:rsid w:val="0087287A"/>
    <w:rsid w:val="0088007B"/>
    <w:rsid w:val="00883A00"/>
    <w:rsid w:val="008A3D07"/>
    <w:rsid w:val="008B4E95"/>
    <w:rsid w:val="008B78D8"/>
    <w:rsid w:val="008C376E"/>
    <w:rsid w:val="008E2929"/>
    <w:rsid w:val="008E6828"/>
    <w:rsid w:val="008F3A23"/>
    <w:rsid w:val="008F7BED"/>
    <w:rsid w:val="00900FEE"/>
    <w:rsid w:val="00906146"/>
    <w:rsid w:val="009128F0"/>
    <w:rsid w:val="00927D73"/>
    <w:rsid w:val="009405FD"/>
    <w:rsid w:val="00941C11"/>
    <w:rsid w:val="009442AB"/>
    <w:rsid w:val="00944ED6"/>
    <w:rsid w:val="0095055C"/>
    <w:rsid w:val="00961A12"/>
    <w:rsid w:val="00962DFA"/>
    <w:rsid w:val="00962F92"/>
    <w:rsid w:val="0096461C"/>
    <w:rsid w:val="009649AE"/>
    <w:rsid w:val="00983EC5"/>
    <w:rsid w:val="0099678E"/>
    <w:rsid w:val="009A5697"/>
    <w:rsid w:val="009B01D6"/>
    <w:rsid w:val="009B5685"/>
    <w:rsid w:val="009C0D1A"/>
    <w:rsid w:val="009C32C6"/>
    <w:rsid w:val="009C7854"/>
    <w:rsid w:val="009D7307"/>
    <w:rsid w:val="009E43A4"/>
    <w:rsid w:val="009E68D5"/>
    <w:rsid w:val="00A079BE"/>
    <w:rsid w:val="00A13E20"/>
    <w:rsid w:val="00A23B1A"/>
    <w:rsid w:val="00A25CEF"/>
    <w:rsid w:val="00A3032E"/>
    <w:rsid w:val="00A326E6"/>
    <w:rsid w:val="00A330BC"/>
    <w:rsid w:val="00A35CF6"/>
    <w:rsid w:val="00A424E4"/>
    <w:rsid w:val="00A436C2"/>
    <w:rsid w:val="00A446B7"/>
    <w:rsid w:val="00A45D59"/>
    <w:rsid w:val="00A553C4"/>
    <w:rsid w:val="00A5607B"/>
    <w:rsid w:val="00A56916"/>
    <w:rsid w:val="00A811D6"/>
    <w:rsid w:val="00A86D70"/>
    <w:rsid w:val="00A9270F"/>
    <w:rsid w:val="00AA6588"/>
    <w:rsid w:val="00AB4985"/>
    <w:rsid w:val="00AF397A"/>
    <w:rsid w:val="00B00CA3"/>
    <w:rsid w:val="00B022F8"/>
    <w:rsid w:val="00B073D3"/>
    <w:rsid w:val="00B1193C"/>
    <w:rsid w:val="00B13250"/>
    <w:rsid w:val="00B13729"/>
    <w:rsid w:val="00B170C4"/>
    <w:rsid w:val="00B1765E"/>
    <w:rsid w:val="00B40FBA"/>
    <w:rsid w:val="00B553B9"/>
    <w:rsid w:val="00B6004E"/>
    <w:rsid w:val="00B609B1"/>
    <w:rsid w:val="00B7735D"/>
    <w:rsid w:val="00B85F9A"/>
    <w:rsid w:val="00B9212F"/>
    <w:rsid w:val="00B9396A"/>
    <w:rsid w:val="00B94B3B"/>
    <w:rsid w:val="00BA2549"/>
    <w:rsid w:val="00BA4BC8"/>
    <w:rsid w:val="00BA4C04"/>
    <w:rsid w:val="00BB0871"/>
    <w:rsid w:val="00BB095B"/>
    <w:rsid w:val="00BC351D"/>
    <w:rsid w:val="00BD11F8"/>
    <w:rsid w:val="00BD4221"/>
    <w:rsid w:val="00BD4C13"/>
    <w:rsid w:val="00BD5545"/>
    <w:rsid w:val="00BE49AF"/>
    <w:rsid w:val="00C04671"/>
    <w:rsid w:val="00C10288"/>
    <w:rsid w:val="00C137BA"/>
    <w:rsid w:val="00C16114"/>
    <w:rsid w:val="00C21F83"/>
    <w:rsid w:val="00C354A9"/>
    <w:rsid w:val="00C45506"/>
    <w:rsid w:val="00C5546E"/>
    <w:rsid w:val="00C57DF0"/>
    <w:rsid w:val="00C62FBA"/>
    <w:rsid w:val="00C73730"/>
    <w:rsid w:val="00C75F11"/>
    <w:rsid w:val="00C800FA"/>
    <w:rsid w:val="00C95A71"/>
    <w:rsid w:val="00C96A0E"/>
    <w:rsid w:val="00CA09F1"/>
    <w:rsid w:val="00CA0C57"/>
    <w:rsid w:val="00CC467A"/>
    <w:rsid w:val="00CD75CD"/>
    <w:rsid w:val="00CE568E"/>
    <w:rsid w:val="00CF1CD3"/>
    <w:rsid w:val="00CF5ED2"/>
    <w:rsid w:val="00D12F9C"/>
    <w:rsid w:val="00D20B75"/>
    <w:rsid w:val="00D2194F"/>
    <w:rsid w:val="00D225B7"/>
    <w:rsid w:val="00D2265F"/>
    <w:rsid w:val="00D2543D"/>
    <w:rsid w:val="00D26BC0"/>
    <w:rsid w:val="00D36A84"/>
    <w:rsid w:val="00D3705C"/>
    <w:rsid w:val="00D453A6"/>
    <w:rsid w:val="00D455E7"/>
    <w:rsid w:val="00D5050E"/>
    <w:rsid w:val="00D50629"/>
    <w:rsid w:val="00D54164"/>
    <w:rsid w:val="00D70C69"/>
    <w:rsid w:val="00D73547"/>
    <w:rsid w:val="00D73799"/>
    <w:rsid w:val="00D75CEC"/>
    <w:rsid w:val="00D763A2"/>
    <w:rsid w:val="00D83D6D"/>
    <w:rsid w:val="00D84AF5"/>
    <w:rsid w:val="00D94D90"/>
    <w:rsid w:val="00D96EF5"/>
    <w:rsid w:val="00DA3A49"/>
    <w:rsid w:val="00DA7959"/>
    <w:rsid w:val="00DC31DD"/>
    <w:rsid w:val="00DC32F4"/>
    <w:rsid w:val="00DC4EC5"/>
    <w:rsid w:val="00DC6E72"/>
    <w:rsid w:val="00DC756F"/>
    <w:rsid w:val="00DD27CB"/>
    <w:rsid w:val="00DE7857"/>
    <w:rsid w:val="00DF3558"/>
    <w:rsid w:val="00DF71EE"/>
    <w:rsid w:val="00E00EBA"/>
    <w:rsid w:val="00E07619"/>
    <w:rsid w:val="00E1103D"/>
    <w:rsid w:val="00E12DDC"/>
    <w:rsid w:val="00E13300"/>
    <w:rsid w:val="00E13D0E"/>
    <w:rsid w:val="00E17E1E"/>
    <w:rsid w:val="00E21AB5"/>
    <w:rsid w:val="00E245B4"/>
    <w:rsid w:val="00E26A9F"/>
    <w:rsid w:val="00E27632"/>
    <w:rsid w:val="00E35CEC"/>
    <w:rsid w:val="00E423CD"/>
    <w:rsid w:val="00E4688E"/>
    <w:rsid w:val="00E65202"/>
    <w:rsid w:val="00E81F91"/>
    <w:rsid w:val="00E9712C"/>
    <w:rsid w:val="00E975AA"/>
    <w:rsid w:val="00EB03A0"/>
    <w:rsid w:val="00EB4501"/>
    <w:rsid w:val="00EB5B11"/>
    <w:rsid w:val="00EC5844"/>
    <w:rsid w:val="00ED0064"/>
    <w:rsid w:val="00ED1ECD"/>
    <w:rsid w:val="00ED50C8"/>
    <w:rsid w:val="00EE0822"/>
    <w:rsid w:val="00F04D27"/>
    <w:rsid w:val="00F13683"/>
    <w:rsid w:val="00F2573E"/>
    <w:rsid w:val="00F25F9A"/>
    <w:rsid w:val="00F30F99"/>
    <w:rsid w:val="00F3225A"/>
    <w:rsid w:val="00F368EC"/>
    <w:rsid w:val="00F52114"/>
    <w:rsid w:val="00F54407"/>
    <w:rsid w:val="00F60243"/>
    <w:rsid w:val="00F641FB"/>
    <w:rsid w:val="00F67970"/>
    <w:rsid w:val="00F72455"/>
    <w:rsid w:val="00F72D08"/>
    <w:rsid w:val="00F83BBA"/>
    <w:rsid w:val="00F84F87"/>
    <w:rsid w:val="00F90D62"/>
    <w:rsid w:val="00F94FFB"/>
    <w:rsid w:val="00FA4809"/>
    <w:rsid w:val="00FA4D9E"/>
    <w:rsid w:val="00FA637E"/>
    <w:rsid w:val="00FB56BC"/>
    <w:rsid w:val="00FB5825"/>
    <w:rsid w:val="00FC6250"/>
    <w:rsid w:val="00FC6625"/>
    <w:rsid w:val="00FC67F8"/>
    <w:rsid w:val="00FC6DF8"/>
    <w:rsid w:val="00FE48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4D9E"/>
    <w:rPr>
      <w:b/>
      <w:bCs/>
    </w:rPr>
  </w:style>
  <w:style w:type="paragraph" w:customStyle="1" w:styleId="Default">
    <w:name w:val="Default"/>
    <w:rsid w:val="00E65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5202"/>
    <w:pPr>
      <w:spacing w:line="301" w:lineRule="atLeast"/>
    </w:pPr>
    <w:rPr>
      <w:color w:val="auto"/>
    </w:rPr>
  </w:style>
  <w:style w:type="character" w:customStyle="1" w:styleId="A10">
    <w:name w:val="A1"/>
    <w:uiPriority w:val="99"/>
    <w:rsid w:val="00E65202"/>
    <w:rPr>
      <w:b/>
      <w:bCs/>
      <w:color w:val="000000"/>
      <w:sz w:val="48"/>
      <w:szCs w:val="48"/>
    </w:rPr>
  </w:style>
  <w:style w:type="table" w:customStyle="1" w:styleId="1">
    <w:name w:val="Сетка таблицы1"/>
    <w:basedOn w:val="a1"/>
    <w:next w:val="a7"/>
    <w:uiPriority w:val="59"/>
    <w:rsid w:val="00264A2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6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64A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264A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2C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5C99"/>
  </w:style>
  <w:style w:type="paragraph" w:styleId="ab">
    <w:name w:val="footer"/>
    <w:basedOn w:val="a"/>
    <w:link w:val="ac"/>
    <w:uiPriority w:val="99"/>
    <w:unhideWhenUsed/>
    <w:rsid w:val="004C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C99"/>
  </w:style>
  <w:style w:type="paragraph" w:styleId="ad">
    <w:name w:val="No Spacing"/>
    <w:link w:val="ae"/>
    <w:uiPriority w:val="1"/>
    <w:qFormat/>
    <w:rsid w:val="00E1103D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E1103D"/>
    <w:rPr>
      <w:rFonts w:eastAsia="Times New Roman"/>
      <w:lang w:eastAsia="ru-RU"/>
    </w:rPr>
  </w:style>
  <w:style w:type="character" w:customStyle="1" w:styleId="c0">
    <w:name w:val="c0"/>
    <w:basedOn w:val="a0"/>
    <w:rsid w:val="003172EC"/>
  </w:style>
  <w:style w:type="paragraph" w:customStyle="1" w:styleId="c6">
    <w:name w:val="c6"/>
    <w:basedOn w:val="a"/>
    <w:rsid w:val="0031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DA7959"/>
  </w:style>
  <w:style w:type="character" w:customStyle="1" w:styleId="c9">
    <w:name w:val="c9"/>
    <w:basedOn w:val="a0"/>
    <w:uiPriority w:val="99"/>
    <w:rsid w:val="00D254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9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4D9E"/>
    <w:rPr>
      <w:b/>
      <w:bCs/>
    </w:rPr>
  </w:style>
  <w:style w:type="paragraph" w:customStyle="1" w:styleId="Default">
    <w:name w:val="Default"/>
    <w:rsid w:val="00E65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5202"/>
    <w:pPr>
      <w:spacing w:line="301" w:lineRule="atLeast"/>
    </w:pPr>
    <w:rPr>
      <w:color w:val="auto"/>
    </w:rPr>
  </w:style>
  <w:style w:type="character" w:customStyle="1" w:styleId="A10">
    <w:name w:val="A1"/>
    <w:uiPriority w:val="99"/>
    <w:rsid w:val="00E65202"/>
    <w:rPr>
      <w:b/>
      <w:bCs/>
      <w:color w:val="000000"/>
      <w:sz w:val="48"/>
      <w:szCs w:val="48"/>
    </w:rPr>
  </w:style>
  <w:style w:type="table" w:customStyle="1" w:styleId="1">
    <w:name w:val="Сетка таблицы1"/>
    <w:basedOn w:val="a1"/>
    <w:next w:val="a7"/>
    <w:uiPriority w:val="59"/>
    <w:rsid w:val="00264A2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6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64A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264A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2C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5C99"/>
  </w:style>
  <w:style w:type="paragraph" w:styleId="ab">
    <w:name w:val="footer"/>
    <w:basedOn w:val="a"/>
    <w:link w:val="ac"/>
    <w:uiPriority w:val="99"/>
    <w:unhideWhenUsed/>
    <w:rsid w:val="004C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C99"/>
  </w:style>
  <w:style w:type="paragraph" w:styleId="ad">
    <w:name w:val="No Spacing"/>
    <w:link w:val="ae"/>
    <w:uiPriority w:val="1"/>
    <w:qFormat/>
    <w:rsid w:val="00E1103D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E1103D"/>
    <w:rPr>
      <w:rFonts w:eastAsia="Times New Roman"/>
      <w:lang w:eastAsia="ru-RU"/>
    </w:rPr>
  </w:style>
  <w:style w:type="character" w:customStyle="1" w:styleId="c0">
    <w:name w:val="c0"/>
    <w:basedOn w:val="a0"/>
    <w:rsid w:val="003172EC"/>
  </w:style>
  <w:style w:type="paragraph" w:customStyle="1" w:styleId="c6">
    <w:name w:val="c6"/>
    <w:basedOn w:val="a"/>
    <w:rsid w:val="0031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DA7959"/>
  </w:style>
  <w:style w:type="character" w:customStyle="1" w:styleId="c9">
    <w:name w:val="c9"/>
    <w:basedOn w:val="a0"/>
    <w:uiPriority w:val="99"/>
    <w:rsid w:val="00D254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37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72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5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72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30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36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1103-79A8-4449-9A23-F26D205F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2017-10-10T06:52:00Z</cp:lastPrinted>
  <dcterms:created xsi:type="dcterms:W3CDTF">2022-04-08T03:35:00Z</dcterms:created>
  <dcterms:modified xsi:type="dcterms:W3CDTF">2022-04-08T05:39:00Z</dcterms:modified>
</cp:coreProperties>
</file>